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C8" w:rsidRPr="00113AC8" w:rsidRDefault="00113AC8" w:rsidP="00113AC8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13AC8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План работы консультативного пункта МБДОУ «Детский сад № 27» на 2020-2021 учебный год</w:t>
      </w:r>
    </w:p>
    <w:tbl>
      <w:tblPr>
        <w:tblStyle w:val="a6"/>
        <w:tblW w:w="14113" w:type="dxa"/>
        <w:tblLook w:val="04A0"/>
      </w:tblPr>
      <w:tblGrid>
        <w:gridCol w:w="1474"/>
        <w:gridCol w:w="7188"/>
        <w:gridCol w:w="2439"/>
        <w:gridCol w:w="3012"/>
      </w:tblGrid>
      <w:tr w:rsidR="00113AC8" w:rsidRPr="00113AC8" w:rsidTr="00870DCA">
        <w:tc>
          <w:tcPr>
            <w:tcW w:w="1474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7188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Тема/план работы</w:t>
            </w:r>
          </w:p>
        </w:tc>
        <w:tc>
          <w:tcPr>
            <w:tcW w:w="2439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Формы работы</w:t>
            </w:r>
          </w:p>
        </w:tc>
        <w:tc>
          <w:tcPr>
            <w:tcW w:w="3012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</w:t>
            </w:r>
          </w:p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Выполнение</w:t>
            </w:r>
          </w:p>
        </w:tc>
      </w:tr>
      <w:tr w:rsidR="00113AC8" w:rsidRPr="00113AC8" w:rsidTr="00870DCA">
        <w:tc>
          <w:tcPr>
            <w:tcW w:w="1474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 w:rsidR="009E3BDB">
              <w:rPr>
                <w:rFonts w:eastAsia="Times New Roman" w:cs="Times New Roman"/>
                <w:b/>
                <w:bCs/>
                <w:szCs w:val="24"/>
                <w:lang w:eastAsia="ru-RU"/>
              </w:rPr>
              <w:t>Январь</w:t>
            </w:r>
          </w:p>
        </w:tc>
        <w:tc>
          <w:tcPr>
            <w:tcW w:w="7188" w:type="dxa"/>
            <w:hideMark/>
          </w:tcPr>
          <w:p w:rsidR="00113AC8" w:rsidRPr="00113AC8" w:rsidRDefault="00113AC8" w:rsidP="00113AC8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Сбор информации о семьях, дети из которых не посещают ДОУ, заполнение заявлений о сотрудничестве ДОУ и родителей детей, посещающих консультативный пункт</w:t>
            </w:r>
          </w:p>
          <w:p w:rsidR="00113AC8" w:rsidRPr="00113AC8" w:rsidRDefault="00113AC8" w:rsidP="00113AC8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Утверждение годового плана работы  консультативного пункта на 2014 – 2015 учебный год,  графика работы специалистов</w:t>
            </w:r>
          </w:p>
        </w:tc>
        <w:tc>
          <w:tcPr>
            <w:tcW w:w="2439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Информация на сайте.</w:t>
            </w:r>
          </w:p>
          <w:p w:rsidR="00113AC8" w:rsidRPr="00113AC8" w:rsidRDefault="00113AC8" w:rsidP="00C2291C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Собрание </w:t>
            </w: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hideMark/>
          </w:tcPr>
          <w:p w:rsidR="00113AC8" w:rsidRPr="00113AC8" w:rsidRDefault="00113AC8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Cs/>
                <w:szCs w:val="24"/>
                <w:lang w:eastAsia="ru-RU"/>
              </w:rPr>
              <w:t>Старший воспитатель</w:t>
            </w:r>
          </w:p>
        </w:tc>
      </w:tr>
      <w:tr w:rsidR="00870DCA" w:rsidRPr="00113AC8" w:rsidTr="00870DCA">
        <w:trPr>
          <w:trHeight w:val="472"/>
        </w:trPr>
        <w:tc>
          <w:tcPr>
            <w:tcW w:w="1474" w:type="dxa"/>
            <w:vMerge w:val="restart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Февраль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numPr>
                <w:ilvl w:val="0"/>
                <w:numId w:val="2"/>
              </w:numPr>
              <w:spacing w:before="100" w:beforeAutospacing="1" w:after="100" w:afterAutospacing="1"/>
              <w:ind w:left="450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Первые шаги воспитания ребёнка в условиях семьи.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3012" w:type="dxa"/>
            <w:hideMark/>
          </w:tcPr>
          <w:p w:rsidR="00870DCA" w:rsidRPr="00113AC8" w:rsidRDefault="00870DCA" w:rsidP="009E3BDB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Старший воспитатель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9E3BD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2. </w:t>
            </w:r>
            <w:r w:rsidRPr="00113AC8">
              <w:rPr>
                <w:rFonts w:eastAsia="Times New Roman" w:cs="Times New Roman"/>
                <w:bCs/>
                <w:szCs w:val="24"/>
                <w:lang w:eastAsia="ru-RU"/>
              </w:rPr>
              <w:t>«Растём вместе» (особенности развития детей от</w:t>
            </w:r>
            <w:proofErr w:type="gramStart"/>
            <w:r w:rsidRPr="00113AC8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proofErr w:type="gramEnd"/>
            <w:r w:rsidRPr="00113AC8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до7лет)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9E3BDB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Старший воспитатель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9E3BD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 3. </w:t>
            </w:r>
            <w:r w:rsidRPr="00113AC8">
              <w:rPr>
                <w:rFonts w:eastAsia="Times New Roman" w:cs="Times New Roman"/>
                <w:bCs/>
                <w:szCs w:val="24"/>
                <w:lang w:eastAsia="ru-RU"/>
              </w:rPr>
              <w:t>Индивидуальная работа по запросу родителей.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9E3BDB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Все специалисты 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0DCA" w:rsidRPr="00113AC8" w:rsidTr="00870DCA">
        <w:tc>
          <w:tcPr>
            <w:tcW w:w="1474" w:type="dxa"/>
            <w:vMerge w:val="restart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Март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1. «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Домашняя игротека для детей и родителей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Советы</w:t>
            </w:r>
          </w:p>
        </w:tc>
        <w:tc>
          <w:tcPr>
            <w:tcW w:w="3012" w:type="dxa"/>
            <w:hideMark/>
          </w:tcPr>
          <w:p w:rsidR="00870DCA" w:rsidRPr="00113AC8" w:rsidRDefault="00870DCA" w:rsidP="009E3BDB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С.В.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2. «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Речевое развитие детей дошкольного возраста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Старший воспитатель, Чернова Т.Г.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3.  Организация рационального питания в семье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C2291C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фельдшер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4. Индивидуальная консультация по запросу родителей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специалисты</w:t>
            </w:r>
          </w:p>
        </w:tc>
      </w:tr>
      <w:tr w:rsidR="00870DCA" w:rsidRPr="00113AC8" w:rsidTr="00870DCA">
        <w:tc>
          <w:tcPr>
            <w:tcW w:w="1474" w:type="dxa"/>
            <w:vMerge w:val="restart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Апрель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1. «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Игры на развитие мелкой моторики рук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Чернова Т.Г.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2. </w:t>
            </w:r>
            <w:r w:rsidRPr="00113AC8">
              <w:rPr>
                <w:rFonts w:eastAsia="Times New Roman" w:cs="Times New Roman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870DCA" w:rsidRPr="00113AC8" w:rsidTr="00870DCA">
        <w:trPr>
          <w:trHeight w:val="527"/>
        </w:trPr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113AC8" w:rsidRDefault="00870DCA" w:rsidP="007B26B7">
            <w:pPr>
              <w:spacing w:after="100" w:afterAutospacing="1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3. </w:t>
            </w:r>
            <w:r w:rsidRPr="007B26B7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Когда нужно показать ребенка логопеду?</w:t>
            </w:r>
          </w:p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9" w:type="dxa"/>
            <w:hideMark/>
          </w:tcPr>
          <w:p w:rsidR="00870DCA" w:rsidRPr="009E3BDB" w:rsidRDefault="00870DCA" w:rsidP="00113AC8">
            <w:pPr>
              <w:spacing w:after="100" w:afterAutospacing="1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Рекомендации</w:t>
            </w:r>
          </w:p>
        </w:tc>
        <w:tc>
          <w:tcPr>
            <w:tcW w:w="3012" w:type="dxa"/>
            <w:hideMark/>
          </w:tcPr>
          <w:p w:rsidR="00870DCA" w:rsidRPr="009E3BDB" w:rsidRDefault="00870DCA" w:rsidP="00113AC8">
            <w:pPr>
              <w:spacing w:after="100" w:afterAutospacing="1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Старший воспитатель, </w:t>
            </w:r>
            <w:proofErr w:type="spellStart"/>
            <w:r>
              <w:rPr>
                <w:rFonts w:eastAsia="Times New Roman" w:cs="Times New Roman"/>
                <w:iCs/>
                <w:szCs w:val="24"/>
                <w:lang w:eastAsia="ru-RU"/>
              </w:rPr>
              <w:t>Шабаева</w:t>
            </w:r>
            <w:proofErr w:type="spellEnd"/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С.В.</w:t>
            </w:r>
          </w:p>
        </w:tc>
      </w:tr>
      <w:tr w:rsidR="00870DCA" w:rsidRPr="00113AC8" w:rsidTr="00870DCA">
        <w:tc>
          <w:tcPr>
            <w:tcW w:w="1474" w:type="dxa"/>
            <w:vMerge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870DCA" w:rsidRPr="00870DCA" w:rsidRDefault="00870DCA" w:rsidP="00113AC8">
            <w:pPr>
              <w:spacing w:after="100" w:afterAutospacing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70DCA">
              <w:rPr>
                <w:rFonts w:eastAsia="Times New Roman" w:cs="Times New Roman"/>
                <w:bCs/>
                <w:szCs w:val="24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2439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870DCA" w:rsidRPr="00113AC8" w:rsidRDefault="00870DC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специалисты</w:t>
            </w:r>
          </w:p>
        </w:tc>
      </w:tr>
      <w:tr w:rsidR="00FA79E7" w:rsidRPr="00113AC8" w:rsidTr="000F67C2">
        <w:tc>
          <w:tcPr>
            <w:tcW w:w="1474" w:type="dxa"/>
            <w:vMerge w:val="restart"/>
            <w:hideMark/>
          </w:tcPr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Май</w:t>
            </w:r>
          </w:p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hideMark/>
          </w:tcPr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 «Режим и его значение в жизни дошкольника»</w:t>
            </w:r>
          </w:p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hideMark/>
          </w:tcPr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12" w:type="dxa"/>
            <w:hideMark/>
          </w:tcPr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Старший воспитатель</w:t>
            </w:r>
          </w:p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A79E7" w:rsidRPr="00113AC8" w:rsidTr="00FE2A22">
        <w:tc>
          <w:tcPr>
            <w:tcW w:w="1474" w:type="dxa"/>
            <w:vMerge/>
            <w:hideMark/>
          </w:tcPr>
          <w:p w:rsidR="00FA79E7" w:rsidRPr="00113AC8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FA79E7" w:rsidRPr="00870DCA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70DCA">
              <w:rPr>
                <w:rFonts w:eastAsia="Times New Roman" w:cs="Times New Roman"/>
                <w:bCs/>
                <w:szCs w:val="24"/>
                <w:lang w:eastAsia="ru-RU"/>
              </w:rPr>
              <w:t> 2. «Можно, нельзя, надо…» нравственно-моральное воспитание ребёнка</w:t>
            </w:r>
          </w:p>
        </w:tc>
        <w:tc>
          <w:tcPr>
            <w:tcW w:w="2439" w:type="dxa"/>
            <w:hideMark/>
          </w:tcPr>
          <w:p w:rsidR="00FA79E7" w:rsidRPr="00870DCA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70DC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FA79E7" w:rsidRPr="00870DCA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70DCA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Старший воспитатель</w:t>
            </w:r>
          </w:p>
          <w:p w:rsidR="00FA79E7" w:rsidRPr="00870DCA" w:rsidRDefault="00FA79E7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70DC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252C3A" w:rsidRPr="00113AC8" w:rsidTr="00FA79E7">
        <w:tc>
          <w:tcPr>
            <w:tcW w:w="1474" w:type="dxa"/>
            <w:vMerge w:val="restart"/>
            <w:tcBorders>
              <w:top w:val="nil"/>
            </w:tcBorders>
            <w:hideMark/>
          </w:tcPr>
          <w:p w:rsidR="00252C3A" w:rsidRPr="00113AC8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 </w:t>
            </w:r>
          </w:p>
          <w:p w:rsidR="00252C3A" w:rsidRPr="00113AC8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13AC8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3. «Похвала и порицание» нравственное воспитание ребёнка</w:t>
            </w:r>
          </w:p>
        </w:tc>
        <w:tc>
          <w:tcPr>
            <w:tcW w:w="2439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szCs w:val="24"/>
                <w:lang w:eastAsia="ru-RU"/>
              </w:rPr>
              <w:t>Консультация</w:t>
            </w:r>
          </w:p>
        </w:tc>
        <w:tc>
          <w:tcPr>
            <w:tcW w:w="3012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Старший воспитатель</w:t>
            </w:r>
          </w:p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</w:t>
            </w:r>
          </w:p>
        </w:tc>
      </w:tr>
      <w:tr w:rsidR="00252C3A" w:rsidRPr="00113AC8" w:rsidTr="00252C3A">
        <w:tc>
          <w:tcPr>
            <w:tcW w:w="1474" w:type="dxa"/>
            <w:vMerge/>
            <w:tcBorders>
              <w:top w:val="nil"/>
            </w:tcBorders>
            <w:hideMark/>
          </w:tcPr>
          <w:p w:rsidR="00252C3A" w:rsidRPr="00113AC8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88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4. Индивидуальная работа по запросам родителей</w:t>
            </w:r>
          </w:p>
        </w:tc>
        <w:tc>
          <w:tcPr>
            <w:tcW w:w="2439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Консультация</w:t>
            </w:r>
          </w:p>
        </w:tc>
        <w:tc>
          <w:tcPr>
            <w:tcW w:w="3012" w:type="dxa"/>
            <w:hideMark/>
          </w:tcPr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Старший воспитатель</w:t>
            </w:r>
          </w:p>
          <w:p w:rsidR="00252C3A" w:rsidRPr="00FA79E7" w:rsidRDefault="00252C3A" w:rsidP="00113AC8">
            <w:pPr>
              <w:spacing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A79E7">
              <w:rPr>
                <w:rFonts w:eastAsia="Times New Roman" w:cs="Times New Roman"/>
                <w:bCs/>
                <w:szCs w:val="24"/>
                <w:lang w:eastAsia="ru-RU"/>
              </w:rPr>
              <w:t> </w:t>
            </w:r>
          </w:p>
        </w:tc>
      </w:tr>
    </w:tbl>
    <w:p w:rsidR="00A65B03" w:rsidRDefault="00A65B03"/>
    <w:sectPr w:rsidR="00A65B03" w:rsidSect="00113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FFF"/>
    <w:multiLevelType w:val="multilevel"/>
    <w:tmpl w:val="091A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D62A7"/>
    <w:multiLevelType w:val="multilevel"/>
    <w:tmpl w:val="4732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3A3F"/>
    <w:multiLevelType w:val="multilevel"/>
    <w:tmpl w:val="7EE2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9560D"/>
    <w:multiLevelType w:val="multilevel"/>
    <w:tmpl w:val="141C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AC8"/>
    <w:rsid w:val="00113AC8"/>
    <w:rsid w:val="00214A18"/>
    <w:rsid w:val="00252C3A"/>
    <w:rsid w:val="00346B03"/>
    <w:rsid w:val="003475E8"/>
    <w:rsid w:val="00472B78"/>
    <w:rsid w:val="005D2943"/>
    <w:rsid w:val="007B26B7"/>
    <w:rsid w:val="00870DCA"/>
    <w:rsid w:val="009E3BDB"/>
    <w:rsid w:val="00A65B03"/>
    <w:rsid w:val="00B546EA"/>
    <w:rsid w:val="00BE0E1D"/>
    <w:rsid w:val="00C2291C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3AC8"/>
    <w:rPr>
      <w:b/>
      <w:bCs/>
    </w:rPr>
  </w:style>
  <w:style w:type="character" w:styleId="a5">
    <w:name w:val="Emphasis"/>
    <w:basedOn w:val="a0"/>
    <w:uiPriority w:val="20"/>
    <w:qFormat/>
    <w:rsid w:val="00113AC8"/>
    <w:rPr>
      <w:i/>
      <w:iCs/>
    </w:rPr>
  </w:style>
  <w:style w:type="table" w:styleId="a6">
    <w:name w:val="Table Grid"/>
    <w:basedOn w:val="a1"/>
    <w:uiPriority w:val="59"/>
    <w:rsid w:val="00870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3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6</cp:revision>
  <cp:lastPrinted>2020-06-04T06:49:00Z</cp:lastPrinted>
  <dcterms:created xsi:type="dcterms:W3CDTF">2020-06-02T06:17:00Z</dcterms:created>
  <dcterms:modified xsi:type="dcterms:W3CDTF">2020-06-18T10:18:00Z</dcterms:modified>
</cp:coreProperties>
</file>